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E" w:rsidRPr="005439D5" w:rsidRDefault="00DA3D77" w:rsidP="000A2E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Piaski, dnia </w:t>
      </w:r>
      <w:r w:rsid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bookmarkStart w:id="0" w:name="_GoBack"/>
      <w:bookmarkEnd w:id="0"/>
      <w:r w:rsidR="00F25252"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10A4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3F7514"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710A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7514"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B57EF" w:rsidRPr="005B57EF" w:rsidRDefault="005B57EF" w:rsidP="005B57EF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>Zespół Szkół w Piaskach</w:t>
      </w:r>
    </w:p>
    <w:p w:rsidR="005B57EF" w:rsidRPr="005B57EF" w:rsidRDefault="005B57EF" w:rsidP="005B57EF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>ul. Partyzantów 19, 21-050 Piaski</w:t>
      </w:r>
    </w:p>
    <w:p w:rsidR="005B57EF" w:rsidRPr="005B57EF" w:rsidRDefault="005B57EF" w:rsidP="005B57EF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>tel./fax: 81 58 21 001</w:t>
      </w:r>
    </w:p>
    <w:p w:rsidR="005B57EF" w:rsidRPr="005B57EF" w:rsidRDefault="005B57EF" w:rsidP="005B57EF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 xml:space="preserve">e-mail: </w:t>
      </w:r>
      <w:hyperlink r:id="rId9" w:history="1">
        <w:r w:rsidRPr="005B57E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przetargi.zspiaski@gmail.com</w:t>
        </w:r>
      </w:hyperlink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 xml:space="preserve">; </w:t>
      </w:r>
    </w:p>
    <w:p w:rsidR="005B57EF" w:rsidRPr="005B57EF" w:rsidRDefault="005B57EF" w:rsidP="005B57EF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B57EF">
        <w:rPr>
          <w:rFonts w:ascii="Times New Roman" w:hAnsi="Times New Roman" w:cs="Times New Roman"/>
          <w:kern w:val="1"/>
          <w:sz w:val="24"/>
          <w:szCs w:val="24"/>
        </w:rPr>
        <w:t>strona internetowa</w:t>
      </w: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 xml:space="preserve">: </w:t>
      </w:r>
      <w:hyperlink r:id="rId10" w:history="1">
        <w:r w:rsidRPr="005B57EF">
          <w:rPr>
            <w:rStyle w:val="Hipercze"/>
            <w:rFonts w:ascii="Times New Roman" w:hAnsi="Times New Roman" w:cs="Times New Roman"/>
            <w:sz w:val="24"/>
            <w:szCs w:val="24"/>
          </w:rPr>
          <w:t>http://www.zspiaski.pl</w:t>
        </w:r>
      </w:hyperlink>
    </w:p>
    <w:p w:rsidR="003F7514" w:rsidRPr="005439D5" w:rsidRDefault="003F7514" w:rsidP="00DA3D77">
      <w:pPr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42962" w:rsidRDefault="00942962" w:rsidP="00F25252">
      <w:pPr>
        <w:spacing w:before="11" w:after="11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439D5">
        <w:rPr>
          <w:rFonts w:ascii="Times New Roman" w:hAnsi="Times New Roman" w:cs="Times New Roman"/>
          <w:b/>
          <w:sz w:val="24"/>
          <w:u w:val="single"/>
        </w:rPr>
        <w:t>Z</w:t>
      </w:r>
      <w:r w:rsidR="00763F13">
        <w:rPr>
          <w:rFonts w:ascii="Times New Roman" w:hAnsi="Times New Roman" w:cs="Times New Roman"/>
          <w:b/>
          <w:sz w:val="24"/>
          <w:u w:val="single"/>
        </w:rPr>
        <w:t>APROSZENIE DO SKŁA</w:t>
      </w:r>
      <w:r w:rsidR="007B5FB5" w:rsidRPr="005439D5">
        <w:rPr>
          <w:rFonts w:ascii="Times New Roman" w:hAnsi="Times New Roman" w:cs="Times New Roman"/>
          <w:b/>
          <w:sz w:val="24"/>
          <w:u w:val="single"/>
        </w:rPr>
        <w:t xml:space="preserve">DANIA OFERT </w:t>
      </w:r>
    </w:p>
    <w:p w:rsidR="007B5FB5" w:rsidRPr="005439D5" w:rsidRDefault="007B5FB5" w:rsidP="007B5FB5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3BF" w:rsidRPr="000D13BF" w:rsidRDefault="00942962" w:rsidP="000D13B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D13BF">
        <w:rPr>
          <w:rFonts w:ascii="Times New Roman" w:hAnsi="Times New Roman" w:cs="Times New Roman"/>
          <w:b/>
          <w:sz w:val="24"/>
        </w:rPr>
        <w:t xml:space="preserve">Dotyczy: </w:t>
      </w:r>
      <w:r w:rsidR="000D13BF" w:rsidRPr="000D13BF">
        <w:rPr>
          <w:rFonts w:ascii="Times New Roman" w:hAnsi="Times New Roman" w:cs="Times New Roman"/>
          <w:b/>
          <w:sz w:val="24"/>
          <w:lang w:eastAsia="pl-PL"/>
        </w:rPr>
        <w:t>„</w:t>
      </w:r>
      <w:r w:rsidR="000D13BF" w:rsidRPr="000D13BF">
        <w:rPr>
          <w:rFonts w:ascii="Times New Roman" w:hAnsi="Times New Roman" w:cs="Times New Roman"/>
          <w:b/>
          <w:sz w:val="24"/>
        </w:rPr>
        <w:t>Kurs AutoCAD dla uczniów Zespołu Szkół w Piaskach”</w:t>
      </w:r>
      <w:r w:rsidR="00F25252" w:rsidRPr="000D13BF">
        <w:rPr>
          <w:rFonts w:ascii="Times New Roman" w:hAnsi="Times New Roman" w:cs="Times New Roman"/>
          <w:b/>
          <w:iCs/>
          <w:sz w:val="24"/>
        </w:rPr>
        <w:t xml:space="preserve"> </w:t>
      </w:r>
      <w:r w:rsidR="000D13BF">
        <w:rPr>
          <w:rFonts w:ascii="Times New Roman" w:eastAsia="Calibri" w:hAnsi="Times New Roman" w:cs="Times New Roman"/>
          <w:sz w:val="24"/>
        </w:rPr>
        <w:t xml:space="preserve">w związku </w:t>
      </w:r>
      <w:r w:rsidR="000D13BF">
        <w:rPr>
          <w:rFonts w:ascii="Times New Roman" w:eastAsia="Calibri" w:hAnsi="Times New Roman" w:cs="Times New Roman"/>
          <w:sz w:val="24"/>
        </w:rPr>
        <w:br/>
      </w:r>
      <w:r w:rsidR="000D13BF" w:rsidRPr="000D13BF">
        <w:rPr>
          <w:rFonts w:ascii="Times New Roman" w:hAnsi="Times New Roman" w:cs="Times New Roman"/>
          <w:sz w:val="24"/>
        </w:rPr>
        <w:t xml:space="preserve">z realizowanym projektem </w:t>
      </w:r>
      <w:r w:rsidR="000D13BF" w:rsidRPr="000D13BF">
        <w:rPr>
          <w:rFonts w:ascii="Times New Roman" w:hAnsi="Times New Roman" w:cs="Times New Roman"/>
          <w:sz w:val="24"/>
          <w:lang w:eastAsia="pl-PL"/>
        </w:rPr>
        <w:t>„</w:t>
      </w:r>
      <w:r w:rsidR="000D13BF" w:rsidRPr="000D13BF">
        <w:rPr>
          <w:rFonts w:ascii="Times New Roman" w:hAnsi="Times New Roman" w:cs="Times New Roman"/>
          <w:sz w:val="24"/>
        </w:rPr>
        <w:t>Pr@ktycznie najlepsi w zawodach” współfinansowanym przez Unię Europejską ze środków Europejskiego Funduszu Społecznego w ramach Regionalnego Programu Operacyjnego Województwa Lubelskiego na lata 2014-2020.</w:t>
      </w:r>
    </w:p>
    <w:p w:rsidR="000D13BF" w:rsidRPr="005439D5" w:rsidRDefault="000D13BF" w:rsidP="00F25252">
      <w:pPr>
        <w:widowControl w:val="0"/>
        <w:autoSpaceDE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16DC6" w:rsidRPr="005439D5" w:rsidRDefault="007B5FB5" w:rsidP="00200FAA">
      <w:pPr>
        <w:widowControl w:val="0"/>
        <w:spacing w:before="100" w:beforeAutospacing="1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u w:val="single"/>
        </w:rPr>
      </w:pPr>
      <w:r w:rsidRPr="005439D5">
        <w:rPr>
          <w:rFonts w:ascii="Times New Roman" w:eastAsia="Lucida Sans Unicode" w:hAnsi="Times New Roman" w:cs="Times New Roman"/>
          <w:b/>
          <w:bCs/>
          <w:kern w:val="2"/>
          <w:sz w:val="24"/>
          <w:u w:val="single"/>
        </w:rPr>
        <w:t>Opis przedmiotu zamówienia</w:t>
      </w:r>
    </w:p>
    <w:p w:rsidR="00F25252" w:rsidRPr="005439D5" w:rsidRDefault="00F25252" w:rsidP="00F2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9F" w:rsidRDefault="00EC12CE" w:rsidP="00F64A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Zakres przedmiotu zamówienia</w:t>
      </w:r>
      <w:r w:rsidR="00F64A9F" w:rsidRPr="00F64A9F">
        <w:rPr>
          <w:rFonts w:eastAsia="Calibri"/>
          <w:b/>
        </w:rPr>
        <w:t>:</w:t>
      </w:r>
    </w:p>
    <w:p w:rsidR="00F64A9F" w:rsidRDefault="00F64A9F" w:rsidP="00F64A9F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C41593" w:rsidRPr="004D4E3B" w:rsidRDefault="00F64A9F" w:rsidP="0023319E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</w:pPr>
      <w:r w:rsidRPr="004D4E3B">
        <w:t>Przedmiotem zamówienia jest przeprowadzenie szkolenia</w:t>
      </w:r>
      <w:r w:rsidR="0095150C" w:rsidRPr="004D4E3B">
        <w:t xml:space="preserve"> „Kurs AutoCAD dla uczniów Zespołu Szkół w Piaskach”.</w:t>
      </w:r>
      <w:r w:rsidR="00C846CA" w:rsidRPr="004D4E3B">
        <w:t xml:space="preserve"> </w:t>
      </w:r>
      <w:r w:rsidR="00C41593" w:rsidRPr="004D4E3B">
        <w:rPr>
          <w:rStyle w:val="Pogrubienie"/>
          <w:b w:val="0"/>
        </w:rPr>
        <w:t>Szkolenie</w:t>
      </w:r>
      <w:r w:rsidR="00C41593" w:rsidRPr="004D4E3B">
        <w:rPr>
          <w:rStyle w:val="Pogrubienie"/>
        </w:rPr>
        <w:t xml:space="preserve"> </w:t>
      </w:r>
      <w:r w:rsidR="00C41593" w:rsidRPr="004D4E3B">
        <w:t>przeznaczone jest dla</w:t>
      </w:r>
      <w:r w:rsidR="00AA609F" w:rsidRPr="004D4E3B">
        <w:t xml:space="preserve"> </w:t>
      </w:r>
      <w:r w:rsidR="00C41593" w:rsidRPr="004D4E3B">
        <w:t>osób rozpoczynających pracę z programem AutoCAD.</w:t>
      </w:r>
    </w:p>
    <w:p w:rsidR="00C41593" w:rsidRPr="004D4E3B" w:rsidRDefault="00C846CA" w:rsidP="0023319E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</w:pPr>
      <w:r w:rsidRPr="004D4E3B">
        <w:t>Celem szkolenia jest zapoznanie uczestnika z podstawowymi i zaawansowanymi poleceniami i funkcjami programu AutoCAD. Kompleksowe poznanie środowiska CAD od podstaw aż do zaawansowanych funkcji umożliwi uczestnikowi sprawne wykonywanie złożonych rysunków</w:t>
      </w:r>
      <w:r w:rsidR="00C41593" w:rsidRPr="004D4E3B">
        <w:t>.</w:t>
      </w:r>
    </w:p>
    <w:p w:rsidR="003C2C37" w:rsidRDefault="003C2C37" w:rsidP="002331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</w:pPr>
      <w:r w:rsidRPr="003C2C37">
        <w:t>Program szkolenia winien uwzględniać między innymi: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BC39B7">
        <w:t>wprowadzenie do ogólnych zasad działania programu,</w:t>
      </w:r>
      <w:r w:rsidR="000D6154" w:rsidRPr="00BC39B7">
        <w:rPr>
          <w:rFonts w:ascii="Arial" w:hAnsi="Arial" w:cs="Arial"/>
          <w:sz w:val="30"/>
          <w:szCs w:val="30"/>
        </w:rPr>
        <w:t xml:space="preserve"> </w:t>
      </w:r>
    </w:p>
    <w:p w:rsidR="00BC39B7" w:rsidRDefault="000D6154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>wprowadzenie do rysowanie podstawowych obiektów,</w:t>
      </w:r>
      <w:r w:rsidRPr="000D6154">
        <w:t xml:space="preserve"> </w:t>
      </w:r>
    </w:p>
    <w:p w:rsidR="00BC39B7" w:rsidRPr="00BC39B7" w:rsidRDefault="000D6154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 xml:space="preserve">zasady </w:t>
      </w:r>
      <w:r w:rsidR="003C2C37" w:rsidRPr="00BC39B7">
        <w:t>tworzeni</w:t>
      </w:r>
      <w:r w:rsidRPr="00BC39B7">
        <w:t>a</w:t>
      </w:r>
      <w:r w:rsidR="003C2C37" w:rsidRPr="00BC39B7">
        <w:t xml:space="preserve"> wielowarstwowych rysunków płaskich, 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>zasady wymiarowania na rysunku technicznym i nanoszenie wymiarowania,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 xml:space="preserve">tworzenie  i posługiwanie się obiektami blokowymi, 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 xml:space="preserve">zaawansowane funkcje AutoCad-a w rys. 2D, 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 xml:space="preserve">tworzenie modeli przestrzennych, 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lastRenderedPageBreak/>
        <w:t xml:space="preserve">tworzenie przekroi z wymiarowaniem, </w:t>
      </w:r>
    </w:p>
    <w:p w:rsidR="00BC39B7" w:rsidRPr="00BC39B7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 xml:space="preserve">tworzenie i posługiwanie się obiektami blokowymi, </w:t>
      </w:r>
    </w:p>
    <w:p w:rsidR="00F64A9F" w:rsidRDefault="003C2C37" w:rsidP="002331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BC39B7">
        <w:t>projektowanie w 3D.</w:t>
      </w:r>
    </w:p>
    <w:p w:rsidR="0023319E" w:rsidRPr="00BC39B7" w:rsidRDefault="0023319E" w:rsidP="0023319E">
      <w:pPr>
        <w:pStyle w:val="Akapitzlist"/>
        <w:autoSpaceDE w:val="0"/>
        <w:autoSpaceDN w:val="0"/>
        <w:adjustRightInd w:val="0"/>
        <w:spacing w:after="0" w:line="360" w:lineRule="auto"/>
        <w:ind w:left="1364"/>
      </w:pPr>
    </w:p>
    <w:p w:rsidR="00837D57" w:rsidRPr="00AF5D02" w:rsidRDefault="00F64A9F" w:rsidP="005439D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 w:rsidRPr="005439D5">
        <w:rPr>
          <w:b/>
          <w:bCs/>
        </w:rPr>
        <w:t>Szczegółowy opis przedmiotu zamówienia:</w:t>
      </w:r>
    </w:p>
    <w:p w:rsid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AD043B" w:rsidRDefault="00AF5D02" w:rsidP="00AF5D02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contextualSpacing w:val="0"/>
        <w:jc w:val="both"/>
      </w:pPr>
      <w:r>
        <w:t>Szczegółowe założenia szkolenia</w:t>
      </w:r>
      <w:r w:rsidRPr="00AD043B">
        <w:t>:</w:t>
      </w:r>
    </w:p>
    <w:p w:rsidR="00AF5D02" w:rsidRDefault="00AF5D02" w:rsidP="00AF5D02">
      <w:pPr>
        <w:pStyle w:val="Tekstpodstawowy"/>
        <w:numPr>
          <w:ilvl w:val="1"/>
          <w:numId w:val="20"/>
        </w:numPr>
        <w:spacing w:before="1"/>
        <w:ind w:right="1116"/>
        <w:jc w:val="both"/>
      </w:pPr>
      <w:r>
        <w:t xml:space="preserve">Liczba godzin na grupę: </w:t>
      </w:r>
      <w:r w:rsidRPr="00AA1628">
        <w:t>4</w:t>
      </w:r>
      <w:r>
        <w:t>0</w:t>
      </w:r>
      <w:r w:rsidR="003F3D52">
        <w:t xml:space="preserve"> godzin zajęć praktycznych</w:t>
      </w:r>
    </w:p>
    <w:p w:rsidR="00AF5D02" w:rsidRDefault="00AF5D02" w:rsidP="00AF5D02">
      <w:pPr>
        <w:pStyle w:val="Tekstpodstawowy"/>
        <w:numPr>
          <w:ilvl w:val="1"/>
          <w:numId w:val="20"/>
        </w:numPr>
        <w:spacing w:before="1"/>
        <w:ind w:right="1116"/>
        <w:jc w:val="both"/>
      </w:pPr>
      <w:r>
        <w:t>Liczba grup: 1</w:t>
      </w:r>
      <w:r w:rsidRPr="002A2DF0">
        <w:t xml:space="preserve"> </w:t>
      </w:r>
    </w:p>
    <w:p w:rsidR="00AF5D02" w:rsidRDefault="00AF5D02" w:rsidP="00315468">
      <w:pPr>
        <w:pStyle w:val="Tekstpodstawowy"/>
        <w:numPr>
          <w:ilvl w:val="1"/>
          <w:numId w:val="20"/>
        </w:numPr>
        <w:spacing w:before="1" w:line="360" w:lineRule="auto"/>
        <w:ind w:right="1116"/>
        <w:jc w:val="both"/>
      </w:pPr>
      <w:r>
        <w:t>Liczba osób do przeszkolenia: 10</w:t>
      </w:r>
      <w:r w:rsidRPr="00AA1628">
        <w:t xml:space="preserve"> osób </w:t>
      </w:r>
    </w:p>
    <w:p w:rsidR="000D6154" w:rsidRDefault="00AF5D02" w:rsidP="000D6154">
      <w:pPr>
        <w:pStyle w:val="Tekstpodstawowy"/>
        <w:numPr>
          <w:ilvl w:val="1"/>
          <w:numId w:val="20"/>
        </w:numPr>
        <w:spacing w:before="1" w:line="360" w:lineRule="auto"/>
        <w:jc w:val="both"/>
      </w:pPr>
      <w:r w:rsidRPr="00AA1628">
        <w:t>Grupa docelowa: uczniowie Szkoły Branżo</w:t>
      </w:r>
      <w:r>
        <w:t xml:space="preserve">wej I Stopnia i/ lub Technikum </w:t>
      </w:r>
      <w:r>
        <w:br/>
      </w:r>
      <w:r w:rsidRPr="00AA1628">
        <w:t xml:space="preserve">w Zespole Szkół </w:t>
      </w:r>
      <w:r>
        <w:t>w Piaskach.</w:t>
      </w:r>
    </w:p>
    <w:p w:rsidR="00AF5D02" w:rsidRDefault="00AF5D02" w:rsidP="00315468">
      <w:pPr>
        <w:pStyle w:val="Tekstpodstawowy"/>
        <w:numPr>
          <w:ilvl w:val="0"/>
          <w:numId w:val="17"/>
        </w:numPr>
        <w:tabs>
          <w:tab w:val="left" w:pos="993"/>
        </w:tabs>
        <w:spacing w:before="40" w:after="40" w:line="360" w:lineRule="auto"/>
        <w:jc w:val="both"/>
      </w:pPr>
      <w:r w:rsidRPr="002A2DF0">
        <w:t xml:space="preserve">Terminy realizacji szkoleń: </w:t>
      </w:r>
      <w:r w:rsidRPr="002A2DF0">
        <w:rPr>
          <w:u w:val="single"/>
        </w:rPr>
        <w:t>kwiecień/maj 2019 r.</w:t>
      </w:r>
    </w:p>
    <w:p w:rsidR="00AF5D02" w:rsidRDefault="00AF5D02" w:rsidP="00AF5D02">
      <w:pPr>
        <w:pStyle w:val="Tekstpodstawowy"/>
        <w:numPr>
          <w:ilvl w:val="0"/>
          <w:numId w:val="17"/>
        </w:numPr>
        <w:tabs>
          <w:tab w:val="left" w:pos="993"/>
        </w:tabs>
        <w:spacing w:before="40" w:after="40" w:line="360" w:lineRule="auto"/>
        <w:jc w:val="both"/>
      </w:pPr>
      <w:r w:rsidRPr="00AA1628">
        <w:t xml:space="preserve">Miejsce realizacji szkolenia: </w:t>
      </w:r>
      <w:r w:rsidR="003F3D52">
        <w:t>Pracownia komputerowa w Zespole</w:t>
      </w:r>
      <w:r>
        <w:t xml:space="preserve"> Szkół w Piaskach, ul.</w:t>
      </w:r>
      <w:r w:rsidR="003F3D52">
        <w:t xml:space="preserve"> Partyzantów 19, 21-050 Piaski.</w:t>
      </w:r>
    </w:p>
    <w:p w:rsidR="000645A9" w:rsidRPr="005120F1" w:rsidRDefault="00AF5D02" w:rsidP="005120F1">
      <w:pPr>
        <w:pStyle w:val="Tekstpodstawowy"/>
        <w:numPr>
          <w:ilvl w:val="0"/>
          <w:numId w:val="17"/>
        </w:numPr>
        <w:tabs>
          <w:tab w:val="left" w:pos="993"/>
        </w:tabs>
        <w:spacing w:before="40" w:after="40" w:line="360" w:lineRule="auto"/>
        <w:jc w:val="both"/>
      </w:pPr>
      <w:r w:rsidRPr="002A2DF0">
        <w:t>Szkolenie ma być przeprowadzone w jednej gr</w:t>
      </w:r>
      <w:r w:rsidR="005120F1">
        <w:t xml:space="preserve">upie. </w:t>
      </w:r>
      <w:r w:rsidR="000645A9" w:rsidRPr="005120F1">
        <w:rPr>
          <w:bCs/>
          <w:szCs w:val="20"/>
        </w:rPr>
        <w:t>Realizacj</w:t>
      </w:r>
      <w:r w:rsidR="005120F1" w:rsidRPr="005120F1">
        <w:rPr>
          <w:bCs/>
          <w:szCs w:val="20"/>
        </w:rPr>
        <w:t>a</w:t>
      </w:r>
      <w:r w:rsidR="000645A9" w:rsidRPr="005120F1">
        <w:rPr>
          <w:bCs/>
          <w:szCs w:val="20"/>
        </w:rPr>
        <w:t xml:space="preserve"> zajęć w dni powszednie, tj. od </w:t>
      </w:r>
      <w:r w:rsidR="005120F1" w:rsidRPr="005120F1">
        <w:rPr>
          <w:bCs/>
          <w:szCs w:val="20"/>
        </w:rPr>
        <w:t>poniedziałku do piątku w godz. 14</w:t>
      </w:r>
      <w:r w:rsidR="000645A9" w:rsidRPr="005120F1">
        <w:rPr>
          <w:bCs/>
          <w:szCs w:val="20"/>
        </w:rPr>
        <w:t xml:space="preserve">.00 – </w:t>
      </w:r>
      <w:r w:rsidR="005120F1" w:rsidRPr="005120F1">
        <w:rPr>
          <w:bCs/>
          <w:szCs w:val="20"/>
        </w:rPr>
        <w:t>20.00, w soboty w godz. 8:00-15:00.</w:t>
      </w:r>
    </w:p>
    <w:p w:rsidR="00AF5D02" w:rsidRPr="00E22E88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 xml:space="preserve">Szkolenie powinno być przeprowadzone przez doświadczoną i wykwalifikowaną kadrę, kierunkowe doświadczenie oraz dodatkowe kwalifikacje lub uprawnienia związane z przedmiotem zamówienia. </w:t>
      </w:r>
    </w:p>
    <w:p w:rsidR="00AF5D02" w:rsidRPr="00E22E88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after="0" w:line="360" w:lineRule="auto"/>
        <w:ind w:left="714" w:hanging="357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 xml:space="preserve">Szkolenie ma się odbyć w formie kursu obejmującego nie mniej niż </w:t>
      </w:r>
      <w:r>
        <w:rPr>
          <w:sz w:val="24"/>
          <w:szCs w:val="24"/>
          <w:lang w:val="pl-PL"/>
        </w:rPr>
        <w:t>4</w:t>
      </w:r>
      <w:r w:rsidRPr="00E22E88">
        <w:rPr>
          <w:sz w:val="24"/>
          <w:szCs w:val="24"/>
          <w:lang w:val="pl-PL"/>
        </w:rPr>
        <w:t xml:space="preserve">0 godzin zajęć </w:t>
      </w:r>
      <w:r>
        <w:rPr>
          <w:sz w:val="24"/>
          <w:szCs w:val="24"/>
          <w:lang w:val="pl-PL"/>
        </w:rPr>
        <w:t xml:space="preserve">zakończonych wydaniem zaświadczenia o ukończeniu kursu. </w:t>
      </w:r>
    </w:p>
    <w:p w:rsidR="00AF5D02" w:rsidRPr="00CD3203" w:rsidRDefault="00AF5D02" w:rsidP="00AF5D02">
      <w:pPr>
        <w:pStyle w:val="Tekstpodstawowy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714" w:hanging="357"/>
        <w:jc w:val="both"/>
      </w:pPr>
      <w:r w:rsidRPr="00AA1628">
        <w:t xml:space="preserve">Wykonawca przygotuje i dostarczy po szkoleniu komplet dokumentacji szkoleniowej </w:t>
      </w:r>
      <w:r w:rsidRPr="00CD3203">
        <w:t>na bazie wzorów udostępnionych przez Zamawiającego.</w:t>
      </w:r>
    </w:p>
    <w:p w:rsidR="00AF5D02" w:rsidRPr="00CD3203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CD3203">
        <w:rPr>
          <w:sz w:val="24"/>
          <w:szCs w:val="24"/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AF5D02" w:rsidRPr="00E22E88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>Sala szkoleniowa, materiały szkoleniowe, dokumenty szkoleniowe przekazywane do zamawiającego oraz zaświadczenia o ukończeniu szkolenia i certyfikaty mają być oznaczone odpowiednimi logotypami dostępnymi na stronie internetowej  oraz informacją o współfinansowaniu szkolenia z Europejskiego Funduszu Społecznego.</w:t>
      </w:r>
    </w:p>
    <w:p w:rsidR="00AF5D02" w:rsidRPr="00AF5D02" w:rsidRDefault="00AF5D02" w:rsidP="005439D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>
        <w:rPr>
          <w:b/>
          <w:bCs/>
        </w:rPr>
        <w:lastRenderedPageBreak/>
        <w:t>Dodatkowe informacje:</w:t>
      </w:r>
    </w:p>
    <w:p w:rsid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899"/>
        </w:tabs>
        <w:autoSpaceDE w:val="0"/>
        <w:autoSpaceDN w:val="0"/>
        <w:spacing w:before="41" w:after="0" w:line="360" w:lineRule="auto"/>
        <w:ind w:left="709" w:hanging="425"/>
        <w:contextualSpacing w:val="0"/>
        <w:jc w:val="both"/>
      </w:pPr>
      <w:r w:rsidRPr="00E22E88">
        <w:t>Oferta powinna zostać przygotowana w języku</w:t>
      </w:r>
      <w:r w:rsidRPr="00E22E88">
        <w:rPr>
          <w:spacing w:val="-34"/>
        </w:rPr>
        <w:t xml:space="preserve"> </w:t>
      </w:r>
      <w:r w:rsidRPr="00E22E88">
        <w:t>polskim.</w:t>
      </w: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899"/>
        </w:tabs>
        <w:autoSpaceDE w:val="0"/>
        <w:autoSpaceDN w:val="0"/>
        <w:spacing w:before="41" w:after="0" w:line="360" w:lineRule="auto"/>
        <w:ind w:left="709" w:hanging="425"/>
        <w:contextualSpacing w:val="0"/>
        <w:jc w:val="both"/>
      </w:pPr>
      <w:r w:rsidRPr="00E22E88">
        <w:t xml:space="preserve">Oferta winna być sporządzona </w:t>
      </w:r>
      <w:r>
        <w:t>według załączonego e</w:t>
      </w:r>
      <w:r w:rsidRPr="00E22E88">
        <w:t>gzemplarz</w:t>
      </w:r>
      <w:r>
        <w:t>a (załącznik nr 1).</w:t>
      </w: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899"/>
        </w:tabs>
        <w:autoSpaceDE w:val="0"/>
        <w:autoSpaceDN w:val="0"/>
        <w:spacing w:before="41" w:after="0" w:line="360" w:lineRule="auto"/>
        <w:ind w:left="709" w:hanging="425"/>
        <w:contextualSpacing w:val="0"/>
        <w:jc w:val="both"/>
      </w:pPr>
      <w:r w:rsidRPr="00E22E88">
        <w:t>Oferta powinna</w:t>
      </w:r>
      <w:r w:rsidRPr="00E22E88">
        <w:rPr>
          <w:spacing w:val="1"/>
        </w:rPr>
        <w:t xml:space="preserve"> </w:t>
      </w:r>
      <w:r w:rsidRPr="00E22E88">
        <w:t>zawierać: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38" w:after="0" w:line="360" w:lineRule="auto"/>
        <w:contextualSpacing w:val="0"/>
      </w:pPr>
      <w:r w:rsidRPr="00E22E88">
        <w:t xml:space="preserve">Pełne dane identyfikujące oferenta (nazwa, adres, NIP, </w:t>
      </w:r>
      <w:r w:rsidRPr="00E22E88">
        <w:rPr>
          <w:spacing w:val="-3"/>
        </w:rPr>
        <w:t>nr</w:t>
      </w:r>
      <w:r w:rsidRPr="00E22E88">
        <w:rPr>
          <w:spacing w:val="6"/>
        </w:rPr>
        <w:t xml:space="preserve"> </w:t>
      </w:r>
      <w:r w:rsidRPr="00E22E88">
        <w:t>telefonu),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42" w:after="0" w:line="360" w:lineRule="auto"/>
        <w:contextualSpacing w:val="0"/>
      </w:pPr>
      <w:r w:rsidRPr="00E22E88">
        <w:t>Opis oferowanych</w:t>
      </w:r>
      <w:r w:rsidRPr="00E22E88">
        <w:rPr>
          <w:spacing w:val="-4"/>
        </w:rPr>
        <w:t xml:space="preserve"> </w:t>
      </w:r>
      <w:r w:rsidRPr="00E22E88">
        <w:t>produktów,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42" w:after="0" w:line="360" w:lineRule="auto"/>
        <w:contextualSpacing w:val="0"/>
      </w:pPr>
      <w:r w:rsidRPr="00E22E88">
        <w:t>Warunki i termin</w:t>
      </w:r>
      <w:r w:rsidRPr="00E22E88">
        <w:rPr>
          <w:spacing w:val="-3"/>
        </w:rPr>
        <w:t xml:space="preserve"> </w:t>
      </w:r>
      <w:r w:rsidRPr="00E22E88">
        <w:t>płatności,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42" w:after="0" w:line="360" w:lineRule="auto"/>
        <w:contextualSpacing w:val="0"/>
      </w:pPr>
      <w:r w:rsidRPr="00E22E88">
        <w:t>Terminy</w:t>
      </w:r>
      <w:r w:rsidRPr="00E22E88">
        <w:rPr>
          <w:spacing w:val="-4"/>
        </w:rPr>
        <w:t xml:space="preserve"> </w:t>
      </w:r>
      <w:r w:rsidRPr="00E22E88">
        <w:t>realizacji.</w:t>
      </w: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956"/>
        </w:tabs>
        <w:autoSpaceDE w:val="0"/>
        <w:autoSpaceDN w:val="0"/>
        <w:spacing w:after="0" w:line="360" w:lineRule="auto"/>
        <w:ind w:left="709" w:right="64"/>
        <w:contextualSpacing w:val="0"/>
        <w:jc w:val="both"/>
      </w:pPr>
      <w:r w:rsidRPr="00E22E88">
        <w:t xml:space="preserve">Oferta </w:t>
      </w:r>
      <w:r w:rsidRPr="00E22E88">
        <w:rPr>
          <w:spacing w:val="-3"/>
        </w:rPr>
        <w:t xml:space="preserve">winna </w:t>
      </w:r>
      <w:r w:rsidRPr="00E22E88">
        <w:t>być podpisana przez osobę upoważnioną do reprezentowania Oferenta, zgodnie z formą reprezentacji określoną w krajowym rejestrze sądowym lub innym dokumencie, właściwym dla danej formy organizacyjnej Oferenta albo przez osobę umocowaną przez osobę uprawnioną, przy czym pełnomocnictwo musi być dołączone do oferty.</w:t>
      </w:r>
    </w:p>
    <w:p w:rsidR="00AF5D02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956"/>
        </w:tabs>
        <w:autoSpaceDE w:val="0"/>
        <w:autoSpaceDN w:val="0"/>
        <w:spacing w:after="0" w:line="360" w:lineRule="auto"/>
        <w:ind w:left="709" w:right="64"/>
        <w:contextualSpacing w:val="0"/>
        <w:jc w:val="both"/>
      </w:pPr>
      <w:r w:rsidRPr="00E22E88">
        <w:t>Wszystkie miejsca, w których Oferent naniósł zmiany, winny być parafowane przez osobę (osoby) podpisujące ofertę</w:t>
      </w:r>
      <w:r w:rsidRPr="00E22E88">
        <w:rPr>
          <w:spacing w:val="6"/>
        </w:rPr>
        <w:t xml:space="preserve"> </w:t>
      </w:r>
      <w:r w:rsidRPr="00E22E88">
        <w:t>.</w:t>
      </w:r>
    </w:p>
    <w:p w:rsidR="00AF5D02" w:rsidRPr="00FF30E6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956"/>
        </w:tabs>
        <w:autoSpaceDE w:val="0"/>
        <w:autoSpaceDN w:val="0"/>
        <w:spacing w:after="0" w:line="360" w:lineRule="auto"/>
        <w:ind w:left="709" w:right="64"/>
        <w:contextualSpacing w:val="0"/>
        <w:jc w:val="both"/>
      </w:pPr>
      <w:r w:rsidRPr="00FF30E6">
        <w:rPr>
          <w:bCs/>
        </w:rPr>
        <w:t>Oferty należy złożyć osobiście, za pośrednictwem poczty, kuriera, faxsu lub drogi elektronicznej z dopiskiem</w:t>
      </w:r>
      <w:r>
        <w:rPr>
          <w:b/>
        </w:rPr>
        <w:t xml:space="preserve"> </w:t>
      </w:r>
      <w:r w:rsidRPr="000D13BF">
        <w:rPr>
          <w:b/>
        </w:rPr>
        <w:t xml:space="preserve">„Kurs AutoCAD dla uczniów Zespołu Szkół </w:t>
      </w:r>
      <w:r>
        <w:rPr>
          <w:b/>
        </w:rPr>
        <w:br/>
      </w:r>
      <w:r w:rsidRPr="000D13BF">
        <w:rPr>
          <w:b/>
        </w:rPr>
        <w:t>w Piaskach</w:t>
      </w:r>
      <w:r w:rsidRPr="00FF30E6">
        <w:rPr>
          <w:b/>
        </w:rPr>
        <w:t xml:space="preserve">”. </w:t>
      </w:r>
      <w:r>
        <w:rPr>
          <w:bCs/>
        </w:rPr>
        <w:t xml:space="preserve">Decyduje data wpływu </w:t>
      </w:r>
      <w:r w:rsidRPr="00FF30E6">
        <w:rPr>
          <w:bCs/>
        </w:rPr>
        <w:t>do Zamawiającego.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Adres do korespondencji: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Zespół Szkół w Piaskach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ul. Partyzantów 19, 21-050 Piaski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tel./fax 81 5821001</w:t>
      </w:r>
    </w:p>
    <w:p w:rsidR="00AF5D02" w:rsidRPr="006969F6" w:rsidRDefault="00AF5D02" w:rsidP="00AF5D02">
      <w:pPr>
        <w:pStyle w:val="Akapitzlist"/>
        <w:spacing w:line="360" w:lineRule="auto"/>
        <w:ind w:firstLine="244"/>
        <w:jc w:val="both"/>
        <w:rPr>
          <w:b/>
        </w:rPr>
      </w:pPr>
      <w:r w:rsidRPr="006969F6">
        <w:rPr>
          <w:bCs/>
        </w:rPr>
        <w:t xml:space="preserve">e-mail: </w:t>
      </w:r>
      <w:r w:rsidRPr="006969F6">
        <w:t>przetargi.zspiaski@gmail.com</w:t>
      </w:r>
    </w:p>
    <w:p w:rsidR="00AF5D02" w:rsidRPr="006E17AC" w:rsidRDefault="00AF5D02" w:rsidP="00AF5D02">
      <w:pPr>
        <w:pStyle w:val="Akapitzlist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left="709" w:hanging="425"/>
        <w:jc w:val="both"/>
        <w:rPr>
          <w:rStyle w:val="Hipercze"/>
          <w:color w:val="auto"/>
          <w:u w:val="none"/>
        </w:rPr>
      </w:pPr>
      <w:r w:rsidRPr="006E17AC">
        <w:rPr>
          <w:rStyle w:val="Hipercze"/>
          <w:color w:val="auto"/>
          <w:u w:val="none"/>
        </w:rPr>
        <w:t xml:space="preserve">Oferty należy składać </w:t>
      </w:r>
      <w:r w:rsidR="00EE27E5">
        <w:rPr>
          <w:rStyle w:val="Hipercze"/>
          <w:b/>
          <w:color w:val="auto"/>
          <w:u w:val="none"/>
        </w:rPr>
        <w:t>do dnia 12</w:t>
      </w:r>
      <w:r w:rsidRPr="006E17AC">
        <w:rPr>
          <w:rStyle w:val="Hipercze"/>
          <w:b/>
          <w:color w:val="auto"/>
          <w:u w:val="none"/>
        </w:rPr>
        <w:t xml:space="preserve">.04.2019 r. do godz. 13:00. </w:t>
      </w:r>
      <w:r w:rsidRPr="006E17AC">
        <w:rPr>
          <w:rStyle w:val="Hipercze"/>
          <w:color w:val="auto"/>
          <w:u w:val="none"/>
        </w:rPr>
        <w:t>Oferty złożone po terminie nie będą podlegały ocenie.</w:t>
      </w:r>
    </w:p>
    <w:p w:rsid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F64A9F" w:rsidRDefault="00AF5D02" w:rsidP="005439D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>
        <w:rPr>
          <w:b/>
          <w:bCs/>
        </w:rPr>
        <w:t>Załączniki:</w:t>
      </w:r>
    </w:p>
    <w:p w:rsidR="00F64A9F" w:rsidRDefault="00F64A9F" w:rsidP="005439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D3203" w:rsidRPr="00AF5D02" w:rsidRDefault="00AF5D02" w:rsidP="00AF5D02">
      <w:pPr>
        <w:pStyle w:val="Akapitzlist"/>
        <w:numPr>
          <w:ilvl w:val="0"/>
          <w:numId w:val="23"/>
        </w:numPr>
        <w:suppressAutoHyphens/>
        <w:spacing w:after="60" w:line="360" w:lineRule="auto"/>
        <w:rPr>
          <w:rFonts w:eastAsia="Calibri"/>
        </w:rPr>
      </w:pPr>
      <w:r w:rsidRPr="00AF5D02">
        <w:rPr>
          <w:rFonts w:eastAsia="Calibri"/>
        </w:rPr>
        <w:t>Formularz ofertowy (Załącznik nr 1)</w:t>
      </w:r>
    </w:p>
    <w:p w:rsidR="005B0A24" w:rsidRPr="00C846CA" w:rsidRDefault="00AF5D02" w:rsidP="00C846CA">
      <w:pPr>
        <w:pStyle w:val="Akapitzlist"/>
        <w:numPr>
          <w:ilvl w:val="0"/>
          <w:numId w:val="23"/>
        </w:numPr>
        <w:suppressAutoHyphens/>
        <w:spacing w:after="60" w:line="360" w:lineRule="auto"/>
        <w:rPr>
          <w:rFonts w:eastAsia="Calibri"/>
        </w:rPr>
      </w:pPr>
      <w:r w:rsidRPr="00AF5D02">
        <w:rPr>
          <w:rFonts w:eastAsia="Calibri"/>
        </w:rPr>
        <w:t>Klauzula informacyjna RODO</w:t>
      </w: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sectPr w:rsidR="005B0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B0" w:rsidRDefault="009C1BB0" w:rsidP="00303405">
      <w:pPr>
        <w:spacing w:after="0" w:line="240" w:lineRule="auto"/>
      </w:pPr>
      <w:r>
        <w:separator/>
      </w:r>
    </w:p>
  </w:endnote>
  <w:endnote w:type="continuationSeparator" w:id="0">
    <w:p w:rsidR="009C1BB0" w:rsidRDefault="009C1BB0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7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2CCD" w:rsidRPr="00A92CCD" w:rsidRDefault="00A92CCD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A92CCD">
          <w:rPr>
            <w:rFonts w:ascii="Times New Roman" w:hAnsi="Times New Roman" w:cs="Times New Roman"/>
            <w:sz w:val="24"/>
          </w:rPr>
          <w:fldChar w:fldCharType="begin"/>
        </w:r>
        <w:r w:rsidRPr="00A92CCD">
          <w:rPr>
            <w:rFonts w:ascii="Times New Roman" w:hAnsi="Times New Roman" w:cs="Times New Roman"/>
            <w:sz w:val="24"/>
          </w:rPr>
          <w:instrText>PAGE   \* MERGEFORMAT</w:instrText>
        </w:r>
        <w:r w:rsidRPr="00A92CCD">
          <w:rPr>
            <w:rFonts w:ascii="Times New Roman" w:hAnsi="Times New Roman" w:cs="Times New Roman"/>
            <w:sz w:val="24"/>
          </w:rPr>
          <w:fldChar w:fldCharType="separate"/>
        </w:r>
        <w:r w:rsidR="00E72FB7">
          <w:rPr>
            <w:rFonts w:ascii="Times New Roman" w:hAnsi="Times New Roman" w:cs="Times New Roman"/>
            <w:noProof/>
            <w:sz w:val="24"/>
          </w:rPr>
          <w:t>1</w:t>
        </w:r>
        <w:r w:rsidRPr="00A92C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03405" w:rsidRPr="00A92CCD" w:rsidRDefault="00303405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B0" w:rsidRDefault="009C1BB0" w:rsidP="00303405">
      <w:pPr>
        <w:spacing w:after="0" w:line="240" w:lineRule="auto"/>
      </w:pPr>
      <w:r>
        <w:separator/>
      </w:r>
    </w:p>
  </w:footnote>
  <w:footnote w:type="continuationSeparator" w:id="0">
    <w:p w:rsidR="009C1BB0" w:rsidRDefault="009C1BB0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 w:rsidP="003034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169FA9" wp14:editId="0EF80478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BD01C8D" wp14:editId="59E42676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20A46385" wp14:editId="5D8AB94F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05" w:rsidRDefault="0030340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6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7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8">
    <w:nsid w:val="424459A9"/>
    <w:multiLevelType w:val="hybridMultilevel"/>
    <w:tmpl w:val="D4125C38"/>
    <w:lvl w:ilvl="0" w:tplc="ECA89C5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pacing w:val="-1"/>
        <w:w w:val="99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1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2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4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C7A73"/>
    <w:multiLevelType w:val="hybridMultilevel"/>
    <w:tmpl w:val="804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285B"/>
    <w:multiLevelType w:val="hybridMultilevel"/>
    <w:tmpl w:val="CFB8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67D5D"/>
    <w:multiLevelType w:val="hybridMultilevel"/>
    <w:tmpl w:val="5254EA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23"/>
  </w:num>
  <w:num w:numId="18">
    <w:abstractNumId w:val="4"/>
  </w:num>
  <w:num w:numId="19">
    <w:abstractNumId w:val="1"/>
  </w:num>
  <w:num w:numId="20">
    <w:abstractNumId w:val="18"/>
  </w:num>
  <w:num w:numId="21">
    <w:abstractNumId w:val="7"/>
  </w:num>
  <w:num w:numId="22">
    <w:abstractNumId w:val="11"/>
  </w:num>
  <w:num w:numId="23">
    <w:abstractNumId w:val="17"/>
  </w:num>
  <w:num w:numId="24">
    <w:abstractNumId w:val="16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33B0A"/>
    <w:rsid w:val="00042C45"/>
    <w:rsid w:val="00052FC3"/>
    <w:rsid w:val="000645A9"/>
    <w:rsid w:val="00071015"/>
    <w:rsid w:val="000A2E11"/>
    <w:rsid w:val="000A6812"/>
    <w:rsid w:val="000D13BF"/>
    <w:rsid w:val="000D6154"/>
    <w:rsid w:val="000E628E"/>
    <w:rsid w:val="00123738"/>
    <w:rsid w:val="00137DBE"/>
    <w:rsid w:val="001D473A"/>
    <w:rsid w:val="001D55B5"/>
    <w:rsid w:val="001F354E"/>
    <w:rsid w:val="00200FAA"/>
    <w:rsid w:val="0021600D"/>
    <w:rsid w:val="0023319E"/>
    <w:rsid w:val="00237F01"/>
    <w:rsid w:val="0029411C"/>
    <w:rsid w:val="002A2DF0"/>
    <w:rsid w:val="002C1098"/>
    <w:rsid w:val="00303405"/>
    <w:rsid w:val="003144E5"/>
    <w:rsid w:val="00315468"/>
    <w:rsid w:val="00336397"/>
    <w:rsid w:val="00341421"/>
    <w:rsid w:val="00360886"/>
    <w:rsid w:val="00367BB7"/>
    <w:rsid w:val="003C2C37"/>
    <w:rsid w:val="003E08FC"/>
    <w:rsid w:val="003E68FF"/>
    <w:rsid w:val="003F3D52"/>
    <w:rsid w:val="003F4F40"/>
    <w:rsid w:val="003F7514"/>
    <w:rsid w:val="004449C9"/>
    <w:rsid w:val="004A7DD1"/>
    <w:rsid w:val="004B3EB8"/>
    <w:rsid w:val="004C1360"/>
    <w:rsid w:val="004D4E3B"/>
    <w:rsid w:val="005042AE"/>
    <w:rsid w:val="005120F1"/>
    <w:rsid w:val="0052234D"/>
    <w:rsid w:val="005439D5"/>
    <w:rsid w:val="00554E0D"/>
    <w:rsid w:val="005652E0"/>
    <w:rsid w:val="00565DC5"/>
    <w:rsid w:val="00572050"/>
    <w:rsid w:val="0057346C"/>
    <w:rsid w:val="00577724"/>
    <w:rsid w:val="00594CC7"/>
    <w:rsid w:val="005B0A24"/>
    <w:rsid w:val="005B57EF"/>
    <w:rsid w:val="005C0549"/>
    <w:rsid w:val="005E21DE"/>
    <w:rsid w:val="00647BFD"/>
    <w:rsid w:val="00660A4E"/>
    <w:rsid w:val="00673069"/>
    <w:rsid w:val="00676B3E"/>
    <w:rsid w:val="006969F6"/>
    <w:rsid w:val="006B72D4"/>
    <w:rsid w:val="006E17AC"/>
    <w:rsid w:val="0072517E"/>
    <w:rsid w:val="00763F13"/>
    <w:rsid w:val="00776FE9"/>
    <w:rsid w:val="007A3932"/>
    <w:rsid w:val="007B40FF"/>
    <w:rsid w:val="007B5FB5"/>
    <w:rsid w:val="00837D57"/>
    <w:rsid w:val="008811CD"/>
    <w:rsid w:val="008A6E4E"/>
    <w:rsid w:val="008B33CF"/>
    <w:rsid w:val="008C019C"/>
    <w:rsid w:val="008E4A0E"/>
    <w:rsid w:val="009244A0"/>
    <w:rsid w:val="00942962"/>
    <w:rsid w:val="0095150C"/>
    <w:rsid w:val="009C1BB0"/>
    <w:rsid w:val="009C2795"/>
    <w:rsid w:val="009D1363"/>
    <w:rsid w:val="009D463A"/>
    <w:rsid w:val="00A1134C"/>
    <w:rsid w:val="00A40F67"/>
    <w:rsid w:val="00A42558"/>
    <w:rsid w:val="00A65EED"/>
    <w:rsid w:val="00A86FB2"/>
    <w:rsid w:val="00A92CCD"/>
    <w:rsid w:val="00AA609F"/>
    <w:rsid w:val="00AC3C0D"/>
    <w:rsid w:val="00AD043B"/>
    <w:rsid w:val="00AD4A35"/>
    <w:rsid w:val="00AE4F18"/>
    <w:rsid w:val="00AF5D02"/>
    <w:rsid w:val="00B01929"/>
    <w:rsid w:val="00B710A4"/>
    <w:rsid w:val="00BA4D67"/>
    <w:rsid w:val="00BA6779"/>
    <w:rsid w:val="00BC39B7"/>
    <w:rsid w:val="00BF6EF1"/>
    <w:rsid w:val="00C00FBE"/>
    <w:rsid w:val="00C41593"/>
    <w:rsid w:val="00C602E6"/>
    <w:rsid w:val="00C82EBC"/>
    <w:rsid w:val="00C846CA"/>
    <w:rsid w:val="00C91487"/>
    <w:rsid w:val="00CD3203"/>
    <w:rsid w:val="00CD5A15"/>
    <w:rsid w:val="00D54471"/>
    <w:rsid w:val="00D64219"/>
    <w:rsid w:val="00D7316A"/>
    <w:rsid w:val="00DA3D77"/>
    <w:rsid w:val="00DB24DF"/>
    <w:rsid w:val="00DD27A9"/>
    <w:rsid w:val="00E16DC6"/>
    <w:rsid w:val="00E24718"/>
    <w:rsid w:val="00E25859"/>
    <w:rsid w:val="00E31AEF"/>
    <w:rsid w:val="00E50688"/>
    <w:rsid w:val="00E51DD1"/>
    <w:rsid w:val="00E72FB7"/>
    <w:rsid w:val="00EB6ABC"/>
    <w:rsid w:val="00EB7862"/>
    <w:rsid w:val="00EC12CE"/>
    <w:rsid w:val="00ED2942"/>
    <w:rsid w:val="00EE27E5"/>
    <w:rsid w:val="00F002F0"/>
    <w:rsid w:val="00F16C6F"/>
    <w:rsid w:val="00F25252"/>
    <w:rsid w:val="00F43689"/>
    <w:rsid w:val="00F64A9F"/>
    <w:rsid w:val="00FB7977"/>
    <w:rsid w:val="00FC1518"/>
    <w:rsid w:val="00FD3447"/>
    <w:rsid w:val="00FD47B6"/>
    <w:rsid w:val="00FE193E"/>
    <w:rsid w:val="00FF1280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spias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.zspiask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059F-ED4D-4D41-97CB-C47A18AB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10</cp:revision>
  <cp:lastPrinted>2018-10-18T10:39:00Z</cp:lastPrinted>
  <dcterms:created xsi:type="dcterms:W3CDTF">2018-01-11T08:38:00Z</dcterms:created>
  <dcterms:modified xsi:type="dcterms:W3CDTF">2019-04-08T09:27:00Z</dcterms:modified>
</cp:coreProperties>
</file>