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4F1C85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bookmarkStart w:id="0" w:name="_GoBack"/>
      <w:bookmarkEnd w:id="0"/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A49BF" w:rsidRDefault="00380919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Pr="00845CE9" w:rsidRDefault="00845CE9" w:rsidP="00863474">
      <w:pPr>
        <w:spacing w:after="0"/>
        <w:ind w:firstLine="4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442373">
        <w:rPr>
          <w:rFonts w:ascii="Times New Roman" w:hAnsi="Times New Roman"/>
          <w:sz w:val="24"/>
          <w:szCs w:val="24"/>
        </w:rPr>
        <w:t xml:space="preserve">iedzi na zapytanie ofertowe nr </w:t>
      </w:r>
      <w:r w:rsidR="00380919">
        <w:rPr>
          <w:rFonts w:ascii="Times New Roman" w:hAnsi="Times New Roman"/>
          <w:sz w:val="24"/>
          <w:szCs w:val="24"/>
        </w:rPr>
        <w:t>2</w:t>
      </w:r>
      <w:r w:rsidR="00442373">
        <w:rPr>
          <w:rFonts w:ascii="Times New Roman" w:hAnsi="Times New Roman"/>
          <w:sz w:val="24"/>
          <w:szCs w:val="24"/>
        </w:rPr>
        <w:t xml:space="preserve">/10/2018 z dnia </w:t>
      </w:r>
      <w:r w:rsidR="00863474">
        <w:rPr>
          <w:rFonts w:ascii="Times New Roman" w:hAnsi="Times New Roman"/>
          <w:sz w:val="24"/>
          <w:szCs w:val="24"/>
        </w:rPr>
        <w:t>23</w:t>
      </w:r>
      <w:r w:rsidR="00442373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.2018 r. d</w:t>
      </w:r>
      <w:r w:rsidR="00476967">
        <w:rPr>
          <w:rFonts w:ascii="Times New Roman" w:hAnsi="Times New Roman"/>
          <w:sz w:val="24"/>
          <w:szCs w:val="24"/>
        </w:rPr>
        <w:t>otyczące</w:t>
      </w:r>
      <w:r>
        <w:rPr>
          <w:rFonts w:ascii="Times New Roman" w:hAnsi="Times New Roman"/>
          <w:sz w:val="24"/>
          <w:szCs w:val="24"/>
        </w:rPr>
        <w:t>:</w:t>
      </w:r>
      <w:r w:rsidR="00863474">
        <w:rPr>
          <w:rFonts w:ascii="Times New Roman" w:hAnsi="Times New Roman"/>
          <w:sz w:val="24"/>
          <w:szCs w:val="24"/>
        </w:rPr>
        <w:t xml:space="preserve"> „</w:t>
      </w:r>
      <w:r w:rsidR="00863474">
        <w:rPr>
          <w:rFonts w:ascii="Times New Roman" w:hAnsi="Times New Roman"/>
          <w:b/>
          <w:iCs/>
          <w:sz w:val="24"/>
          <w:szCs w:val="24"/>
        </w:rPr>
        <w:t xml:space="preserve">Dostawy </w:t>
      </w:r>
      <w:r w:rsidR="00863474" w:rsidRPr="0026693F">
        <w:rPr>
          <w:rFonts w:ascii="Times New Roman" w:hAnsi="Times New Roman"/>
          <w:b/>
          <w:iCs/>
          <w:sz w:val="24"/>
          <w:szCs w:val="24"/>
        </w:rPr>
        <w:t>zestawów kosmetyków i materiałów do podstawowych zabiegów kosmetycznych”</w:t>
      </w:r>
      <w:r w:rsidR="00863474">
        <w:rPr>
          <w:rFonts w:ascii="Times New Roman" w:hAnsi="Times New Roman"/>
          <w:b/>
          <w:iCs/>
          <w:color w:val="FF0000"/>
          <w:sz w:val="24"/>
          <w:szCs w:val="24"/>
        </w:rPr>
        <w:t xml:space="preserve"> </w:t>
      </w:r>
      <w:r w:rsidR="003F72BD" w:rsidRPr="003F72BD">
        <w:rPr>
          <w:rFonts w:ascii="Times New Roman" w:hAnsi="Times New Roman"/>
          <w:iCs/>
          <w:sz w:val="24"/>
          <w:szCs w:val="24"/>
        </w:rPr>
        <w:t>w</w:t>
      </w:r>
      <w:r w:rsidR="003F72B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3F72BD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„Droga do profesji” nr 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RPLU.1</w:t>
      </w:r>
      <w:r w:rsidR="00403BD6">
        <w:rPr>
          <w:rFonts w:ascii="Times New Roman" w:hAnsi="Times New Roman"/>
          <w:b/>
          <w:sz w:val="24"/>
          <w:szCs w:val="24"/>
          <w:lang w:eastAsia="ar-SA"/>
        </w:rPr>
        <w:t>2.04.00-06-00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21</w:t>
      </w:r>
      <w:r w:rsidR="003F72BD">
        <w:rPr>
          <w:rFonts w:ascii="Times New Roman" w:hAnsi="Times New Roman"/>
          <w:b/>
          <w:sz w:val="24"/>
          <w:szCs w:val="24"/>
          <w:lang w:eastAsia="ar-SA"/>
        </w:rPr>
        <w:t>/1</w:t>
      </w:r>
      <w:r w:rsidR="001D20F6">
        <w:rPr>
          <w:rFonts w:ascii="Times New Roman" w:hAnsi="Times New Roman"/>
          <w:b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559"/>
      </w:tblGrid>
      <w:tr w:rsidR="00E55CC0" w:rsidRPr="00845CE9" w:rsidTr="00863474">
        <w:tc>
          <w:tcPr>
            <w:tcW w:w="675" w:type="dxa"/>
            <w:vAlign w:val="center"/>
          </w:tcPr>
          <w:p w:rsidR="00E55CC0" w:rsidRPr="00863474" w:rsidRDefault="00E55CC0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>Lp.</w:t>
            </w:r>
          </w:p>
        </w:tc>
        <w:tc>
          <w:tcPr>
            <w:tcW w:w="5954" w:type="dxa"/>
            <w:vAlign w:val="center"/>
          </w:tcPr>
          <w:p w:rsidR="00E55CC0" w:rsidRPr="00863474" w:rsidRDefault="00E55CC0" w:rsidP="0006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 xml:space="preserve">Nazwa produktu </w:t>
            </w:r>
          </w:p>
        </w:tc>
        <w:tc>
          <w:tcPr>
            <w:tcW w:w="1276" w:type="dxa"/>
            <w:vAlign w:val="center"/>
          </w:tcPr>
          <w:p w:rsidR="00E55CC0" w:rsidRPr="00863474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 xml:space="preserve">Ilość </w:t>
            </w:r>
          </w:p>
        </w:tc>
        <w:tc>
          <w:tcPr>
            <w:tcW w:w="1559" w:type="dxa"/>
          </w:tcPr>
          <w:p w:rsidR="00E55CC0" w:rsidRPr="00863474" w:rsidRDefault="00845CE9" w:rsidP="00403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63474">
              <w:rPr>
                <w:rFonts w:ascii="Times New Roman" w:hAnsi="Times New Roman"/>
                <w:b/>
                <w:sz w:val="24"/>
              </w:rPr>
              <w:t xml:space="preserve">Cena </w:t>
            </w:r>
            <w:proofErr w:type="spellStart"/>
            <w:r w:rsidR="00863474">
              <w:rPr>
                <w:rFonts w:ascii="Times New Roman" w:hAnsi="Times New Roman"/>
                <w:b/>
                <w:sz w:val="24"/>
              </w:rPr>
              <w:t>jednostkowa</w:t>
            </w:r>
            <w:r w:rsidRPr="00863474">
              <w:rPr>
                <w:rFonts w:ascii="Times New Roman" w:hAnsi="Times New Roman"/>
                <w:b/>
                <w:sz w:val="24"/>
              </w:rPr>
              <w:t>brutto</w:t>
            </w:r>
            <w:proofErr w:type="spellEnd"/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Hialuronowy peeling enzymatyczny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Peeling enzymatyczny z papainą i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bromeliną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Peeling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gommage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150 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Wygładzający pudrowy peeling do twarzy 100g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Odżywczy Krem do masażu twarzy 500ml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Multi koncentrat do masażu twarzy 500ml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Maseczka łagodząca z cynkiem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Rozpulchniająca maseczka do twarzy z olejkiem z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kukui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Antybakteryjna maseczka z glinka zieloną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Oczyszczająca maseczka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błotno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Wymienny kartridż do meso pena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Krem pod oczy 50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Peptydowe </w:t>
            </w:r>
            <w:r w:rsidR="0026693F"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ujędrniające</w:t>
            </w: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serum na okolice oczu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okolice oczu 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spiruliną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kozim mlekiem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aloesowa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żurawinowa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pokrzywą i melisą 200g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Wygładzająca 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orchidea 200g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aktywnym węglem 260g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glinką zieloną 260g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kwasem hialuronowym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Modelujaca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algowo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-gipsowa z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wit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 190g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ultranawilżająca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Maska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algowa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ultra łagodząca z glinką okrzemkową 190g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Odżywczo- regenerująca maska po eksfoliacji 175ml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Maseczka łagodząca z cynkiem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Napinajaca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maseczka do twarzy w płacie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Ultranawilżający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mus do twarzy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Serum nawilżające do twarzy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Serum normalizujące do twarzy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Serum na naczynka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3.5 % Hialuronowe serum do twarzy 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Aktywny koncentrat z niskocząsteczkowym kwasem hialuronowym 10x3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aktywnych koncentratów regenerujących z krzemionką organiczną 10x3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Ultranawilżający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mus do twarzy 150g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Krem do twarzy z rutyną i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wit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 100ml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Krem ochronny do twarzy z filtrem SPF 50  50ml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Krem normalizująco- matujący 100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Płyn do demakijażu oczu i ust 200ml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Kojaco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-łagodzący płyn micelarny do demakijażu i oczyszczania twarzy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D6040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0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micelarny do demakijażu 300ml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D6040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0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Satynowe mleczko do demakijażu twarzy 500ml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D6040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0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Antybakteryjny żel do demakijażu twarzy 500ml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Antybakteryjny tonik normalizujący 500 ml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Hialuronowe mleczko do demakijażu twarzy 500ml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Hialuronowy tonik do twarzy 500ml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B6054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gammaaminomasłowy</w:t>
            </w:r>
            <w:proofErr w:type="spellEnd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10% 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B6054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Kwas dla skóry tłustej na bazie kwasu pirogronowego (</w:t>
            </w:r>
            <w:proofErr w:type="spellStart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puruvic</w:t>
            </w:r>
            <w:proofErr w:type="spellEnd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10%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B6054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azlainowy</w:t>
            </w:r>
            <w:proofErr w:type="spellEnd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(AZA) 30% 30ml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B6054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do mycia twarzy z kwasem </w:t>
            </w:r>
            <w:proofErr w:type="spellStart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azelainowym</w:t>
            </w:r>
            <w:proofErr w:type="spellEnd"/>
            <w:r w:rsidRPr="00BB60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z wyciągiem z drzewa herbacianego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Żelowy preparat przygotowujący do kwasów z 2% kwasem salicylowym 75ml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neutralizujący do kwasów 500ml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krem do fal radiowych 500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Żel do zabiegów z ultradźwiękami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Zestawy do henny brwi i rzęs zawierający hennę proszkową w kolorze czarnym i brązowym oraz kieliszek do henny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zestawy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Zestawy do henny brwi i rzęs zawierający hennę kremową w kolorze czarnym, brązowym i grafitowym wraz z pędzelkami i pęsetą skośną profesjonalną o długość 90 mm ze stali chirurgicznej medycznej, ręcznie szlifowaną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zestawy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Zestaw jednorazowych czepków, tunik , opasek, chust kosmetycznych do demakijażu jednorazowych o wymiarze 15cmx20cm oraz podkładów kosmetycznych jednorazowych 50m x50cm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zestawów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Ręczniki jednorazowe z włókniny do zabiegów 50cmx70cm po 50szt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Kolczyki ze stali chirurgicznej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rózne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wzory pasujące do standardowego aparatu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Studex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Woski naturalne w zestawie z woskownicą do wosków w rolce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Woski </w:t>
            </w: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azulenowe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rolce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Paski do depilacji w rolce 100 metrów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Olej po depilacji woskiem z rozmarynem i olejem kokosowym 500ml  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Pędzle do makijażu w zestawie 5 zestawów zawierających minimum 8 pędzli.  </w:t>
            </w:r>
          </w:p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Specyfikacja pędzli poniżej:</w:t>
            </w:r>
            <w:r w:rsidRPr="003C4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 xml:space="preserve">a) </w:t>
            </w:r>
            <w:r w:rsidRPr="003C4E72">
              <w:rPr>
                <w:rStyle w:val="Pogrubienie"/>
                <w:sz w:val="20"/>
                <w:szCs w:val="20"/>
              </w:rPr>
              <w:t>PĘDZEL DO RÓŻU ROZŚWIETLACZA BRONZERA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 xml:space="preserve">Parametry: 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19,5 cm.</w:t>
            </w:r>
            <w:r w:rsidRPr="003C4E72">
              <w:rPr>
                <w:sz w:val="20"/>
                <w:szCs w:val="20"/>
              </w:rPr>
              <w:br/>
              <w:t>długość włosia : 4cm</w:t>
            </w:r>
            <w:r w:rsidRPr="003C4E72">
              <w:rPr>
                <w:sz w:val="20"/>
                <w:szCs w:val="20"/>
              </w:rPr>
              <w:br/>
              <w:t>trzonek pędzla wykonany jest z naturalnego drewna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b) PĘDZEL DO NAKŁADANIA PODKŁADU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17cm.</w:t>
            </w:r>
            <w:r w:rsidRPr="003C4E72">
              <w:rPr>
                <w:sz w:val="20"/>
                <w:szCs w:val="20"/>
              </w:rPr>
              <w:br/>
              <w:t>długość włosia : 2,3cm</w:t>
            </w:r>
            <w:r w:rsidRPr="003C4E72">
              <w:rPr>
                <w:sz w:val="20"/>
                <w:szCs w:val="20"/>
              </w:rPr>
              <w:br/>
              <w:t>szerokość włosia ok. 2,8cm</w:t>
            </w:r>
            <w:r w:rsidRPr="003C4E72">
              <w:rPr>
                <w:sz w:val="20"/>
                <w:szCs w:val="20"/>
              </w:rPr>
              <w:br/>
              <w:t>trzonek pędzla wykonany jest z naturalnego drewna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c) PĘDZEL DO NAKŁADANIA RÓŻU BRONERA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18cm.</w:t>
            </w:r>
            <w:r w:rsidRPr="003C4E72">
              <w:rPr>
                <w:sz w:val="20"/>
                <w:szCs w:val="20"/>
              </w:rPr>
              <w:br/>
              <w:t>długość włosia : 3,3cm</w:t>
            </w:r>
            <w:r w:rsidRPr="003C4E72">
              <w:rPr>
                <w:sz w:val="20"/>
                <w:szCs w:val="20"/>
              </w:rPr>
              <w:br/>
              <w:t>trzonek pędzla wykonany jest z naturalnego drewna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d)  APLIKACJA CIENI ROZŚWIETLACZA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syntetyczne</w:t>
            </w:r>
            <w:r w:rsidRPr="003C4E72">
              <w:rPr>
                <w:sz w:val="20"/>
                <w:szCs w:val="20"/>
              </w:rPr>
              <w:br/>
              <w:t>długość rączki : 13cm</w:t>
            </w:r>
            <w:r w:rsidRPr="003C4E72">
              <w:rPr>
                <w:sz w:val="20"/>
                <w:szCs w:val="20"/>
              </w:rPr>
              <w:br/>
              <w:t>długość włosia : 1,7cm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e) PĘDZEL DO APLIKACJI CIENI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 xml:space="preserve">Do aplikacji cieni na całą ruchomą powiekę i powyżej, aż do </w:t>
            </w:r>
            <w:proofErr w:type="spellStart"/>
            <w:r w:rsidRPr="003C4E72">
              <w:rPr>
                <w:sz w:val="20"/>
                <w:szCs w:val="20"/>
              </w:rPr>
              <w:t>lini</w:t>
            </w:r>
            <w:proofErr w:type="spellEnd"/>
            <w:r w:rsidRPr="003C4E72">
              <w:rPr>
                <w:sz w:val="20"/>
                <w:szCs w:val="20"/>
              </w:rPr>
              <w:t xml:space="preserve"> brwi oraz do rozcierania kreski na oku w celu uzyskania efektu '</w:t>
            </w:r>
            <w:proofErr w:type="spellStart"/>
            <w:r w:rsidRPr="003C4E72">
              <w:rPr>
                <w:sz w:val="20"/>
                <w:szCs w:val="20"/>
              </w:rPr>
              <w:t>smokey</w:t>
            </w:r>
            <w:proofErr w:type="spellEnd"/>
            <w:r w:rsidRPr="003C4E72">
              <w:rPr>
                <w:sz w:val="20"/>
                <w:szCs w:val="20"/>
              </w:rPr>
              <w:t xml:space="preserve"> </w:t>
            </w:r>
            <w:proofErr w:type="spellStart"/>
            <w:r w:rsidRPr="003C4E72">
              <w:rPr>
                <w:sz w:val="20"/>
                <w:szCs w:val="20"/>
              </w:rPr>
              <w:t>eye</w:t>
            </w:r>
            <w:proofErr w:type="spellEnd"/>
            <w:r w:rsidRPr="003C4E72">
              <w:rPr>
                <w:sz w:val="20"/>
                <w:szCs w:val="20"/>
              </w:rPr>
              <w:t>'.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 naturalne (koza)</w:t>
            </w:r>
            <w:r w:rsidRPr="003C4E72">
              <w:rPr>
                <w:sz w:val="20"/>
                <w:szCs w:val="20"/>
              </w:rPr>
              <w:br/>
              <w:t>całkowita długość pędzla : 18cm</w:t>
            </w:r>
            <w:r w:rsidRPr="003C4E72">
              <w:rPr>
                <w:sz w:val="20"/>
                <w:szCs w:val="20"/>
              </w:rPr>
              <w:br/>
              <w:t>długość włosia : 1,5cm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f) PĘDZEL DO APLIKACJI CIENI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 xml:space="preserve">włosie: naturalne (koza) </w:t>
            </w:r>
            <w:r w:rsidRPr="003C4E72">
              <w:rPr>
                <w:sz w:val="20"/>
                <w:szCs w:val="20"/>
              </w:rPr>
              <w:br/>
              <w:t>całkowita długość pędzla : 17cm</w:t>
            </w:r>
            <w:r w:rsidRPr="003C4E72">
              <w:rPr>
                <w:sz w:val="20"/>
                <w:szCs w:val="20"/>
              </w:rPr>
              <w:br/>
              <w:t>długość włosia : 0,8cm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g) PĘDZEL DO APLIKACJI ROZCIERANIA CIENI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Wyprofilowane w kształt "kulki".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  <w:t>włosie: wysokiej jakości naturalne włosie z kucyka pony</w:t>
            </w:r>
            <w:r w:rsidRPr="003C4E72">
              <w:rPr>
                <w:sz w:val="20"/>
                <w:szCs w:val="20"/>
              </w:rPr>
              <w:br/>
              <w:t>całkowita długość pędzla : 17,5cm</w:t>
            </w:r>
            <w:r w:rsidRPr="003C4E72">
              <w:rPr>
                <w:sz w:val="20"/>
                <w:szCs w:val="20"/>
              </w:rPr>
              <w:br/>
              <w:t>długość włosia : 1,1cm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rStyle w:val="Pogrubienie"/>
                <w:sz w:val="20"/>
                <w:szCs w:val="20"/>
              </w:rPr>
              <w:t>h) PĘDZEL DO BRWI I EYELINERA</w:t>
            </w:r>
          </w:p>
          <w:p w:rsidR="00352A70" w:rsidRPr="003C4E72" w:rsidRDefault="00352A70" w:rsidP="00152E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C4E72">
              <w:rPr>
                <w:sz w:val="20"/>
                <w:szCs w:val="20"/>
              </w:rPr>
              <w:t>Parametry:</w:t>
            </w:r>
            <w:r w:rsidRPr="003C4E72">
              <w:rPr>
                <w:sz w:val="20"/>
                <w:szCs w:val="20"/>
              </w:rPr>
              <w:br/>
            </w:r>
            <w:r w:rsidRPr="003C4E72">
              <w:rPr>
                <w:sz w:val="20"/>
                <w:szCs w:val="20"/>
              </w:rPr>
              <w:lastRenderedPageBreak/>
              <w:t>włosie: syntetyczne</w:t>
            </w:r>
            <w:r w:rsidRPr="003C4E72">
              <w:rPr>
                <w:sz w:val="20"/>
                <w:szCs w:val="20"/>
              </w:rPr>
              <w:br/>
              <w:t>całkowita długość pędzla : 16,2cm</w:t>
            </w:r>
            <w:r w:rsidRPr="003C4E72">
              <w:rPr>
                <w:sz w:val="20"/>
                <w:szCs w:val="20"/>
              </w:rPr>
              <w:br/>
              <w:t>długość włosia : 0,5 - 0,7cm</w:t>
            </w:r>
            <w:r w:rsidRPr="003C4E72">
              <w:rPr>
                <w:sz w:val="20"/>
                <w:szCs w:val="20"/>
              </w:rPr>
              <w:br/>
              <w:t>trzonek pędzla wykonany jest z naturalnego drewna.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zestawy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Maskary</w:t>
            </w:r>
            <w:proofErr w:type="spellEnd"/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rzęs wydłużające, pogrubiające i dodające objętości w kolorze czarnym (3 rodzaje)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B83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352A70" w:rsidRPr="003C4E7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4E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Podkłady matujące, nawilżające, kryjące wraz z zestawem gąbek do nakładania o poj.min.30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vAlign w:val="bottom"/>
          </w:tcPr>
          <w:p w:rsidR="00352A70" w:rsidRPr="00B53112" w:rsidRDefault="00352A70" w:rsidP="00152E2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5311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Preparat do czyszczenia pędzli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Baza pod cienie pod oczami 5 ml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Rozświetlająca baza pod makijaż min.30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Wygładzająco-rozświetlająca baza pod makijaż min.30 ml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 xml:space="preserve">Matująca i zmniejszająca widoczność porów baza pod makijaż 30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0263D5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0263D5">
              <w:rPr>
                <w:rFonts w:ascii="Times New Roman" w:hAnsi="Times New Roman"/>
                <w:sz w:val="20"/>
                <w:szCs w:val="20"/>
              </w:rPr>
              <w:t xml:space="preserve">Paleta do konturowania cieni matowa min. 32 kolory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tonacji ciepłej i chłodnej </w:t>
            </w:r>
            <w:r w:rsidRPr="000263D5">
              <w:rPr>
                <w:rFonts w:ascii="Times New Roman" w:hAnsi="Times New Roman"/>
                <w:sz w:val="20"/>
                <w:szCs w:val="20"/>
              </w:rPr>
              <w:t xml:space="preserve">w palecie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3C4E72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sz w:val="20"/>
                <w:szCs w:val="20"/>
              </w:rPr>
              <w:t>Paleta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konturująca rozświetlająca zawierająca bronzery w tonacji ciepłej i chłodnej oraz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rozświetlacze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drobinkami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83FF0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B83FF0">
              <w:rPr>
                <w:rFonts w:ascii="Times New Roman" w:hAnsi="Times New Roman"/>
                <w:sz w:val="20"/>
                <w:szCs w:val="20"/>
              </w:rPr>
              <w:t xml:space="preserve">Baza pod cienie pod oczami 5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83FF0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B83FF0">
              <w:rPr>
                <w:rFonts w:ascii="Times New Roman" w:hAnsi="Times New Roman"/>
                <w:sz w:val="20"/>
                <w:szCs w:val="20"/>
              </w:rPr>
              <w:t xml:space="preserve">Rozświetlająca baza pod makijaż min.30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83FF0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B83FF0">
              <w:rPr>
                <w:rFonts w:ascii="Times New Roman" w:hAnsi="Times New Roman"/>
                <w:sz w:val="20"/>
                <w:szCs w:val="20"/>
              </w:rPr>
              <w:t xml:space="preserve">Wygładzająco-rozświetlająca baza pod </w:t>
            </w:r>
            <w:proofErr w:type="spellStart"/>
            <w:r w:rsidRPr="00B83FF0">
              <w:rPr>
                <w:rFonts w:ascii="Times New Roman" w:hAnsi="Times New Roman"/>
                <w:sz w:val="20"/>
                <w:szCs w:val="20"/>
              </w:rPr>
              <w:t>mkijaż</w:t>
            </w:r>
            <w:proofErr w:type="spellEnd"/>
            <w:r w:rsidRPr="00B83FF0">
              <w:rPr>
                <w:rFonts w:ascii="Times New Roman" w:hAnsi="Times New Roman"/>
                <w:sz w:val="20"/>
                <w:szCs w:val="20"/>
              </w:rPr>
              <w:t xml:space="preserve">  min.30 ml 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A70" w:rsidRPr="00845CE9" w:rsidTr="007B7002">
        <w:tc>
          <w:tcPr>
            <w:tcW w:w="675" w:type="dxa"/>
          </w:tcPr>
          <w:p w:rsidR="00352A70" w:rsidRPr="00845CE9" w:rsidRDefault="00352A70" w:rsidP="00E55CC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52A70" w:rsidRPr="00B83FF0" w:rsidRDefault="00352A70" w:rsidP="00152E27">
            <w:pPr>
              <w:rPr>
                <w:rFonts w:ascii="Times New Roman" w:hAnsi="Times New Roman"/>
                <w:sz w:val="20"/>
                <w:szCs w:val="20"/>
              </w:rPr>
            </w:pPr>
            <w:r w:rsidRPr="00B83FF0">
              <w:rPr>
                <w:rFonts w:ascii="Times New Roman" w:hAnsi="Times New Roman"/>
                <w:sz w:val="20"/>
                <w:szCs w:val="20"/>
              </w:rPr>
              <w:t xml:space="preserve">Matująca i zmniejszająca widoczność porów baza pod makijaż 30 ml </w:t>
            </w:r>
          </w:p>
        </w:tc>
        <w:tc>
          <w:tcPr>
            <w:tcW w:w="1276" w:type="dxa"/>
            <w:vAlign w:val="center"/>
          </w:tcPr>
          <w:p w:rsidR="00352A70" w:rsidRPr="003C4E72" w:rsidRDefault="00352A70" w:rsidP="00152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E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83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</w:tcPr>
          <w:p w:rsidR="00352A70" w:rsidRPr="00845CE9" w:rsidRDefault="00352A70" w:rsidP="00E55CC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5CE9" w:rsidRDefault="00845C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CA03D8" w:rsidRDefault="0047696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</w:t>
      </w:r>
      <w:r w:rsidRPr="00CA03D8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……………………………………………………………………….........)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845CE9" w:rsidRDefault="00845CE9" w:rsidP="00845CE9">
      <w:pPr>
        <w:jc w:val="both"/>
        <w:rPr>
          <w:rFonts w:ascii="Times New Roman" w:hAnsi="Times New Roman"/>
          <w:sz w:val="24"/>
          <w:szCs w:val="24"/>
        </w:rPr>
      </w:pPr>
      <w:r w:rsidRPr="00845CE9">
        <w:rPr>
          <w:rFonts w:ascii="Times New Roman" w:hAnsi="Times New Roman"/>
          <w:sz w:val="24"/>
          <w:szCs w:val="24"/>
        </w:rPr>
        <w:t xml:space="preserve">□ do </w:t>
      </w:r>
      <w:r w:rsidR="0026693F">
        <w:rPr>
          <w:rFonts w:ascii="Times New Roman" w:hAnsi="Times New Roman"/>
          <w:sz w:val="24"/>
          <w:szCs w:val="24"/>
        </w:rPr>
        <w:t>9</w:t>
      </w:r>
      <w:r w:rsidR="00863474">
        <w:rPr>
          <w:rFonts w:ascii="Times New Roman" w:hAnsi="Times New Roman"/>
          <w:sz w:val="24"/>
          <w:szCs w:val="24"/>
        </w:rPr>
        <w:t xml:space="preserve"> listopada</w:t>
      </w:r>
      <w:r w:rsidRPr="00845CE9">
        <w:rPr>
          <w:rFonts w:ascii="Times New Roman" w:hAnsi="Times New Roman"/>
          <w:sz w:val="24"/>
          <w:szCs w:val="24"/>
        </w:rPr>
        <w:t xml:space="preserve"> 2018 r. </w:t>
      </w:r>
    </w:p>
    <w:p w:rsidR="00845CE9" w:rsidRPr="00845CE9" w:rsidRDefault="0026693F" w:rsidP="00845C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od 10</w:t>
      </w:r>
      <w:r w:rsidR="00863474">
        <w:rPr>
          <w:rFonts w:ascii="Times New Roman" w:hAnsi="Times New Roman"/>
          <w:sz w:val="24"/>
          <w:szCs w:val="24"/>
        </w:rPr>
        <w:t xml:space="preserve"> listopada 2018 r. do </w:t>
      </w:r>
      <w:r>
        <w:rPr>
          <w:rFonts w:ascii="Times New Roman" w:hAnsi="Times New Roman"/>
          <w:sz w:val="24"/>
          <w:szCs w:val="24"/>
        </w:rPr>
        <w:t>14</w:t>
      </w:r>
      <w:r w:rsidR="00863474">
        <w:rPr>
          <w:rFonts w:ascii="Times New Roman" w:hAnsi="Times New Roman"/>
          <w:sz w:val="24"/>
          <w:szCs w:val="24"/>
        </w:rPr>
        <w:t xml:space="preserve"> listopada </w:t>
      </w:r>
      <w:r w:rsidR="00845CE9" w:rsidRPr="00845CE9">
        <w:rPr>
          <w:rFonts w:ascii="Times New Roman" w:hAnsi="Times New Roman"/>
          <w:sz w:val="24"/>
          <w:szCs w:val="24"/>
        </w:rPr>
        <w:t xml:space="preserve">2018 r. </w:t>
      </w:r>
    </w:p>
    <w:p w:rsidR="00845CE9" w:rsidRDefault="00845CE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862" w:rsidRDefault="00FF3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0919" w:rsidRDefault="00380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DD0" w:rsidRDefault="00476967" w:rsidP="003809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0967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845CE9" w:rsidRPr="00845CE9" w:rsidRDefault="00845CE9">
        <w:pPr>
          <w:pStyle w:val="Stopka"/>
          <w:jc w:val="right"/>
          <w:rPr>
            <w:rFonts w:ascii="Times New Roman" w:hAnsi="Times New Roman"/>
            <w:sz w:val="22"/>
          </w:rPr>
        </w:pPr>
        <w:r w:rsidRPr="00845CE9">
          <w:rPr>
            <w:rFonts w:ascii="Times New Roman" w:hAnsi="Times New Roman"/>
            <w:sz w:val="22"/>
          </w:rPr>
          <w:fldChar w:fldCharType="begin"/>
        </w:r>
        <w:r w:rsidRPr="00845CE9">
          <w:rPr>
            <w:rFonts w:ascii="Times New Roman" w:hAnsi="Times New Roman"/>
            <w:sz w:val="22"/>
          </w:rPr>
          <w:instrText>PAGE   \* MERGEFORMAT</w:instrText>
        </w:r>
        <w:r w:rsidRPr="00845CE9">
          <w:rPr>
            <w:rFonts w:ascii="Times New Roman" w:hAnsi="Times New Roman"/>
            <w:sz w:val="22"/>
          </w:rPr>
          <w:fldChar w:fldCharType="separate"/>
        </w:r>
        <w:r w:rsidR="0026693F">
          <w:rPr>
            <w:rFonts w:ascii="Times New Roman" w:hAnsi="Times New Roman"/>
            <w:noProof/>
            <w:sz w:val="22"/>
          </w:rPr>
          <w:t>1</w:t>
        </w:r>
        <w:r w:rsidRPr="00845CE9">
          <w:rPr>
            <w:rFonts w:ascii="Times New Roman" w:hAnsi="Times New Roman"/>
            <w:sz w:val="22"/>
          </w:rPr>
          <w:fldChar w:fldCharType="end"/>
        </w:r>
      </w:p>
    </w:sdtContent>
  </w:sdt>
  <w:p w:rsidR="00845CE9" w:rsidRDefault="00845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55CC0">
    <w:pPr>
      <w:pStyle w:val="Nagwek"/>
      <w:jc w:val="center"/>
    </w:pPr>
    <w:r w:rsidRPr="00E55CC0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7706"/>
    <w:rsid w:val="00172A27"/>
    <w:rsid w:val="001D20F6"/>
    <w:rsid w:val="0026693F"/>
    <w:rsid w:val="002A12F4"/>
    <w:rsid w:val="00352A70"/>
    <w:rsid w:val="00380919"/>
    <w:rsid w:val="003F72BD"/>
    <w:rsid w:val="00403BD6"/>
    <w:rsid w:val="00442373"/>
    <w:rsid w:val="00450DD0"/>
    <w:rsid w:val="00476967"/>
    <w:rsid w:val="004F1C85"/>
    <w:rsid w:val="00650B3B"/>
    <w:rsid w:val="007652AF"/>
    <w:rsid w:val="00783C7E"/>
    <w:rsid w:val="0079426B"/>
    <w:rsid w:val="00845CE9"/>
    <w:rsid w:val="00863474"/>
    <w:rsid w:val="00976DA9"/>
    <w:rsid w:val="00A14AE6"/>
    <w:rsid w:val="00AD52C5"/>
    <w:rsid w:val="00B83FF0"/>
    <w:rsid w:val="00BD3263"/>
    <w:rsid w:val="00BE682D"/>
    <w:rsid w:val="00C97588"/>
    <w:rsid w:val="00CA03D8"/>
    <w:rsid w:val="00CA49BF"/>
    <w:rsid w:val="00D733B3"/>
    <w:rsid w:val="00E10309"/>
    <w:rsid w:val="00E55CC0"/>
    <w:rsid w:val="00E71CEE"/>
    <w:rsid w:val="00EB5C88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63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20</cp:revision>
  <dcterms:created xsi:type="dcterms:W3CDTF">2017-11-14T19:25:00Z</dcterms:created>
  <dcterms:modified xsi:type="dcterms:W3CDTF">2018-10-23T12:42:00Z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